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E7CA" w14:textId="42087447" w:rsidR="008D42FA" w:rsidRDefault="008D42FA" w:rsidP="008D42FA">
      <w:pPr>
        <w:pStyle w:val="2"/>
        <w:jc w:val="center"/>
        <w:rPr>
          <w:rStyle w:val="a3"/>
          <w:b/>
          <w:bCs/>
        </w:rPr>
      </w:pPr>
      <w:r w:rsidRPr="008D42FA">
        <w:rPr>
          <w:rStyle w:val="a3"/>
          <w:b/>
          <w:bCs/>
        </w:rPr>
        <w:t>woocommerce商品单独运费设置</w:t>
      </w:r>
      <w:r>
        <w:rPr>
          <w:rStyle w:val="a3"/>
          <w:rFonts w:hint="eastAsia"/>
          <w:b/>
          <w:bCs/>
        </w:rPr>
        <w:t>插件文档</w:t>
      </w:r>
    </w:p>
    <w:p w14:paraId="5961AFB8" w14:textId="5BE1F5B2" w:rsidR="008D42FA" w:rsidRDefault="008D42FA" w:rsidP="008D42FA">
      <w:pPr>
        <w:pStyle w:val="3"/>
        <w:numPr>
          <w:ilvl w:val="0"/>
          <w:numId w:val="1"/>
        </w:numPr>
      </w:pPr>
      <w:r>
        <w:rPr>
          <w:rFonts w:hint="eastAsia"/>
        </w:rPr>
        <w:t>部署流程</w:t>
      </w:r>
    </w:p>
    <w:p w14:paraId="79F8E123" w14:textId="07331398" w:rsidR="008D42FA" w:rsidRDefault="008D42FA" w:rsidP="008D42FA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安装插件</w:t>
      </w:r>
    </w:p>
    <w:p w14:paraId="4D835E79" w14:textId="003B1351" w:rsidR="008D42FA" w:rsidRDefault="008D42FA" w:rsidP="008D42FA">
      <w:pPr>
        <w:pStyle w:val="a4"/>
        <w:ind w:left="360" w:firstLineChars="0" w:firstLine="0"/>
      </w:pPr>
      <w:r>
        <w:rPr>
          <w:rFonts w:hint="eastAsia"/>
        </w:rPr>
        <w:t>忽略</w:t>
      </w:r>
    </w:p>
    <w:p w14:paraId="13B1D3DC" w14:textId="7560CC0F" w:rsidR="008D42FA" w:rsidRDefault="008D42FA" w:rsidP="008D42FA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启用插件</w:t>
      </w:r>
    </w:p>
    <w:p w14:paraId="1D816027" w14:textId="5A760B4F" w:rsidR="008D42FA" w:rsidRDefault="008D42FA" w:rsidP="008D42FA">
      <w:pPr>
        <w:pStyle w:val="a4"/>
        <w:ind w:left="360" w:firstLineChars="0" w:firstLine="0"/>
      </w:pPr>
      <w:r>
        <w:rPr>
          <w:rFonts w:hint="eastAsia"/>
        </w:rPr>
        <w:t>忽略</w:t>
      </w:r>
    </w:p>
    <w:p w14:paraId="578CFB3C" w14:textId="49A6548A" w:rsidR="008D42FA" w:rsidRDefault="008D42FA" w:rsidP="008D42FA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设置插件</w:t>
      </w:r>
    </w:p>
    <w:p w14:paraId="0D0608FA" w14:textId="17058CC4" w:rsidR="008D42FA" w:rsidRDefault="008D42FA" w:rsidP="008D42FA">
      <w:pPr>
        <w:pStyle w:val="a4"/>
        <w:ind w:left="360" w:firstLineChars="0" w:firstLine="0"/>
      </w:pPr>
      <w:r>
        <w:rPr>
          <w:rFonts w:hint="eastAsia"/>
        </w:rPr>
        <w:t>位置：Woocommerce</w:t>
      </w:r>
      <w:r>
        <w:t xml:space="preserve"> </w:t>
      </w:r>
      <w:r>
        <w:rPr>
          <w:rFonts w:hint="eastAsia"/>
        </w:rPr>
        <w:t>→ 设置 →</w:t>
      </w:r>
      <w:r>
        <w:t xml:space="preserve"> </w:t>
      </w:r>
      <w:r>
        <w:rPr>
          <w:rFonts w:hint="eastAsia"/>
        </w:rPr>
        <w:t>配送 →</w:t>
      </w:r>
      <w:r>
        <w:t xml:space="preserve"> </w:t>
      </w:r>
      <w:r>
        <w:rPr>
          <w:rFonts w:hint="eastAsia"/>
        </w:rPr>
        <w:t>运输方式（一、二、三）</w:t>
      </w:r>
    </w:p>
    <w:p w14:paraId="79F195C9" w14:textId="7D9CB168" w:rsidR="008D42FA" w:rsidRDefault="008D42FA" w:rsidP="008D42FA">
      <w:r>
        <w:rPr>
          <w:noProof/>
        </w:rPr>
        <w:drawing>
          <wp:inline distT="0" distB="0" distL="0" distR="0" wp14:anchorId="25E5118C" wp14:editId="1300225D">
            <wp:extent cx="5274310" cy="2266315"/>
            <wp:effectExtent l="0" t="0" r="2540" b="635"/>
            <wp:docPr id="1" name="图片 1" descr="图片[1]-WooCommerce为每种商品添加不同运输方式并按照不同地区计费-河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[1]-WooCommerce为每种商品添加不同运输方式并按照不同地区计费-河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4224" w14:textId="0335358E" w:rsidR="00685181" w:rsidRDefault="00685181" w:rsidP="00685181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、</w:t>
      </w:r>
      <w:r w:rsidR="008D42FA">
        <w:rPr>
          <w:rFonts w:hint="eastAsia"/>
        </w:rPr>
        <w:t>单独的运费方式开关：启用后</w:t>
      </w:r>
      <w:r w:rsidR="008D42FA" w:rsidRPr="00685181">
        <w:rPr>
          <w:rFonts w:hint="eastAsia"/>
          <w:b/>
          <w:bCs/>
        </w:rPr>
        <w:t>可在前台显示此运输方式</w:t>
      </w:r>
      <w:r w:rsidR="008D42FA">
        <w:rPr>
          <w:rFonts w:hint="eastAsia"/>
        </w:rPr>
        <w:t>，关闭相当于关闭这个运输方式，比如开启了运输方式二</w:t>
      </w:r>
      <w:r>
        <w:rPr>
          <w:rFonts w:hint="eastAsia"/>
        </w:rPr>
        <w:t>（海运）</w:t>
      </w:r>
      <w:r w:rsidR="008D42FA">
        <w:rPr>
          <w:rFonts w:hint="eastAsia"/>
        </w:rPr>
        <w:t>和</w:t>
      </w:r>
      <w:r>
        <w:rPr>
          <w:rFonts w:hint="eastAsia"/>
        </w:rPr>
        <w:t>运输方式</w:t>
      </w:r>
      <w:r w:rsidR="008D42FA">
        <w:rPr>
          <w:rFonts w:hint="eastAsia"/>
        </w:rPr>
        <w:t>三</w:t>
      </w:r>
      <w:r>
        <w:rPr>
          <w:rFonts w:hint="eastAsia"/>
        </w:rPr>
        <w:t>（空运[默认价格设置为0且产品未单独设置该地区运费，所以费用为空</w:t>
      </w:r>
      <w:r>
        <w:t>]</w:t>
      </w:r>
      <w:r>
        <w:rPr>
          <w:rFonts w:hint="eastAsia"/>
        </w:rPr>
        <w:t>），而关闭了运输方式一（陆运）。其用户结账页面显示如下：</w:t>
      </w:r>
    </w:p>
    <w:p w14:paraId="26EC0AF7" w14:textId="5A323063" w:rsidR="00685181" w:rsidRDefault="00685181" w:rsidP="00685181">
      <w:pPr>
        <w:pStyle w:val="a4"/>
        <w:ind w:left="780" w:firstLineChars="0" w:firstLine="0"/>
      </w:pPr>
      <w:r w:rsidRPr="00685181">
        <w:rPr>
          <w:noProof/>
        </w:rPr>
        <w:drawing>
          <wp:inline distT="0" distB="0" distL="0" distR="0" wp14:anchorId="52772473" wp14:editId="2D1550E8">
            <wp:extent cx="5274310" cy="30206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57780" w14:textId="71C5C096" w:rsidR="00685181" w:rsidRDefault="00685181" w:rsidP="00685181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lastRenderedPageBreak/>
        <w:t>运输方式名称：前台用户结账时显示的运输方式名称，比如上面①中的陆运、海运、空运，默认为运输方式一、运输方式二、运输方式三。</w:t>
      </w:r>
    </w:p>
    <w:p w14:paraId="4A7A2411" w14:textId="17ECE852" w:rsidR="00685181" w:rsidRDefault="00685181" w:rsidP="00685181">
      <w:pPr>
        <w:pStyle w:val="a4"/>
        <w:numPr>
          <w:ilvl w:val="1"/>
          <w:numId w:val="1"/>
        </w:numPr>
        <w:ind w:firstLineChars="0"/>
      </w:pPr>
      <w:r w:rsidRPr="00685181">
        <w:rPr>
          <w:rFonts w:hint="eastAsia"/>
        </w:rPr>
        <w:t>是否要缴税</w:t>
      </w:r>
      <w:r>
        <w:rPr>
          <w:rFonts w:hint="eastAsia"/>
        </w:rPr>
        <w:t>：是否将运输费用参与到缴税中，</w:t>
      </w:r>
      <w:r w:rsidR="00D90128">
        <w:rPr>
          <w:rFonts w:hint="eastAsia"/>
        </w:rPr>
        <w:t>不知道用途可以选择《无需缴税》。</w:t>
      </w:r>
    </w:p>
    <w:p w14:paraId="769943FD" w14:textId="3E73AAC6" w:rsidR="00D90128" w:rsidRDefault="00D90128" w:rsidP="00685181">
      <w:pPr>
        <w:pStyle w:val="a4"/>
        <w:numPr>
          <w:ilvl w:val="1"/>
          <w:numId w:val="1"/>
        </w:numPr>
        <w:ind w:firstLineChars="0"/>
      </w:pPr>
      <w:r w:rsidRPr="00D90128">
        <w:rPr>
          <w:rFonts w:hint="eastAsia"/>
        </w:rPr>
        <w:t>默认产品成本</w:t>
      </w:r>
      <w:r>
        <w:rPr>
          <w:rFonts w:hint="eastAsia"/>
        </w:rPr>
        <w:t>：填写后，在产品未设置该运输方式在某地区的运费时，按照默认的价格计算，比如①中图片，该产品未设置该地区的运输费用，直接用的默认的，而《空运》，设置的默认产品成本《海运》是4美元，空运没设置（设置为0）。</w:t>
      </w:r>
    </w:p>
    <w:p w14:paraId="766B443E" w14:textId="00D4D6BD" w:rsidR="00D90128" w:rsidRDefault="00D90128" w:rsidP="00685181">
      <w:pPr>
        <w:pStyle w:val="a4"/>
        <w:numPr>
          <w:ilvl w:val="1"/>
          <w:numId w:val="1"/>
        </w:numPr>
        <w:ind w:firstLineChars="0"/>
      </w:pPr>
      <w:r w:rsidRPr="00D90128">
        <w:rPr>
          <w:rFonts w:hint="eastAsia"/>
        </w:rPr>
        <w:t>手续费（每个产品）</w:t>
      </w:r>
      <w:r>
        <w:rPr>
          <w:rFonts w:hint="eastAsia"/>
        </w:rPr>
        <w:t>：每个产品固定增加多少费用，可以是金额，也可以是百分比。比如我们设置1，那么用户在选择该运输方式时，每件商品就增加1美元（单位为Woocommerc</w:t>
      </w:r>
      <w:r w:rsidR="00E81E94">
        <w:rPr>
          <w:rFonts w:hint="eastAsia"/>
        </w:rPr>
        <w:t>e</w:t>
      </w:r>
      <w:r>
        <w:rPr>
          <w:rFonts w:hint="eastAsia"/>
        </w:rPr>
        <w:t>设置的默认单位，在</w:t>
      </w:r>
      <w:r w:rsidR="00E81E94">
        <w:rPr>
          <w:rFonts w:hint="eastAsia"/>
        </w:rPr>
        <w:t>Woocommerce→设置→常规→币种选择中设置</w:t>
      </w:r>
      <w:r>
        <w:rPr>
          <w:rFonts w:hint="eastAsia"/>
        </w:rPr>
        <w:t>）</w:t>
      </w:r>
      <w:r w:rsidR="00E81E94">
        <w:rPr>
          <w:rFonts w:hint="eastAsia"/>
        </w:rPr>
        <w:t>，如果用户一次购买两件商品则需要额外支付2美元</w:t>
      </w:r>
      <w:r>
        <w:rPr>
          <w:rFonts w:hint="eastAsia"/>
        </w:rPr>
        <w:t>。</w:t>
      </w:r>
    </w:p>
    <w:p w14:paraId="5050240B" w14:textId="42788818" w:rsidR="00D90128" w:rsidRDefault="00E81E94" w:rsidP="00685181">
      <w:pPr>
        <w:pStyle w:val="a4"/>
        <w:numPr>
          <w:ilvl w:val="1"/>
          <w:numId w:val="1"/>
        </w:numPr>
        <w:ind w:firstLineChars="0"/>
      </w:pPr>
      <w:r w:rsidRPr="00D90128">
        <w:rPr>
          <w:rFonts w:hint="eastAsia"/>
        </w:rPr>
        <w:t>手续费（每个</w:t>
      </w:r>
      <w:r>
        <w:rPr>
          <w:rFonts w:hint="eastAsia"/>
        </w:rPr>
        <w:t>订单</w:t>
      </w:r>
      <w:r w:rsidRPr="00D90128">
        <w:rPr>
          <w:rFonts w:hint="eastAsia"/>
        </w:rPr>
        <w:t>）</w:t>
      </w:r>
      <w:r>
        <w:rPr>
          <w:rFonts w:hint="eastAsia"/>
        </w:rPr>
        <w:t>：每个订单需要额外支付的费用，同样可以设置金额和百分比。如果用户里面有两件商品，而我们设置的1，那么，也是只收取1美元。</w:t>
      </w:r>
    </w:p>
    <w:p w14:paraId="2509D0AB" w14:textId="18998731" w:rsidR="00E81E94" w:rsidRDefault="00E81E94" w:rsidP="00685181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范围限定，限定该运输方式只能在某些国家、地区生效，建议设置为所有允许的国家。</w:t>
      </w:r>
    </w:p>
    <w:p w14:paraId="4ABB059C" w14:textId="77777777" w:rsidR="008D42FA" w:rsidRDefault="008D42FA" w:rsidP="008D42FA"/>
    <w:p w14:paraId="11BA0A9B" w14:textId="2D448C6D" w:rsidR="008D42FA" w:rsidRDefault="008D42FA" w:rsidP="008D42FA">
      <w:pPr>
        <w:pStyle w:val="3"/>
        <w:numPr>
          <w:ilvl w:val="0"/>
          <w:numId w:val="1"/>
        </w:numPr>
      </w:pPr>
      <w:r>
        <w:rPr>
          <w:rFonts w:hint="eastAsia"/>
        </w:rPr>
        <w:t>产品设置运费</w:t>
      </w:r>
    </w:p>
    <w:p w14:paraId="2D7CF15F" w14:textId="65A49AA5" w:rsidR="008D42FA" w:rsidRDefault="00E81E94" w:rsidP="00E81E94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在什么地方编辑</w:t>
      </w:r>
    </w:p>
    <w:p w14:paraId="76CD8A7F" w14:textId="0AB8DD3C" w:rsidR="00E81E94" w:rsidRDefault="00E81E94" w:rsidP="00E81E94">
      <w:r>
        <w:rPr>
          <w:rFonts w:hint="eastAsia"/>
        </w:rPr>
        <w:t>在编辑或者新增产品时：在产品数据栏的配送里面，有三个可以开启的开关：</w:t>
      </w:r>
      <w:r w:rsidRPr="00E81E94">
        <w:rPr>
          <w:rFonts w:hint="eastAsia"/>
        </w:rPr>
        <w:t>单独设置地区的第一</w:t>
      </w:r>
      <w:r>
        <w:rPr>
          <w:rFonts w:hint="eastAsia"/>
        </w:rPr>
        <w:t>（二、三）</w:t>
      </w:r>
      <w:r w:rsidRPr="00E81E94">
        <w:rPr>
          <w:rFonts w:hint="eastAsia"/>
        </w:rPr>
        <w:t>种运输方式计费</w:t>
      </w:r>
      <w:r w:rsidR="00FC0C0F">
        <w:rPr>
          <w:rFonts w:hint="eastAsia"/>
        </w:rPr>
        <w:t>。需要哪种开启哪种即可。</w:t>
      </w:r>
    </w:p>
    <w:p w14:paraId="5FB54718" w14:textId="2E489066" w:rsidR="00E81E94" w:rsidRDefault="00E81E94" w:rsidP="00E81E94">
      <w:r w:rsidRPr="00E81E94">
        <w:rPr>
          <w:noProof/>
        </w:rPr>
        <w:drawing>
          <wp:inline distT="0" distB="0" distL="0" distR="0" wp14:anchorId="30D866AF" wp14:editId="2600DD54">
            <wp:extent cx="5274310" cy="21932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C404C" w14:textId="2407175E" w:rsidR="00E81E94" w:rsidRDefault="00E81E94" w:rsidP="00E81E94"/>
    <w:p w14:paraId="27A82B4E" w14:textId="77777777" w:rsidR="00FC0C0F" w:rsidRDefault="00E81E94" w:rsidP="00E81E94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各个参数说明</w:t>
      </w:r>
    </w:p>
    <w:p w14:paraId="3CD611CC" w14:textId="0F454762" w:rsidR="00E81E94" w:rsidRDefault="00FC0C0F" w:rsidP="00FC0C0F">
      <w:pPr>
        <w:pStyle w:val="a4"/>
        <w:ind w:left="360" w:firstLineChars="0" w:firstLine="0"/>
      </w:pPr>
      <w:r w:rsidRPr="00FC0C0F">
        <w:rPr>
          <w:noProof/>
        </w:rPr>
        <w:lastRenderedPageBreak/>
        <w:drawing>
          <wp:inline distT="0" distB="0" distL="0" distR="0" wp14:anchorId="6FD034F8" wp14:editId="16AE32C2">
            <wp:extent cx="5274310" cy="22072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A687D" w14:textId="14C976DC" w:rsidR="00FC0C0F" w:rsidRDefault="00FC0C0F" w:rsidP="00FC0C0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单独设置地区的第一（二、三）种运输方式计费：开启后可以每个国家或地区的费用，不开启的话按《一、部署流程中④的</w:t>
      </w:r>
      <w:r w:rsidRPr="00D90128">
        <w:rPr>
          <w:rFonts w:hint="eastAsia"/>
        </w:rPr>
        <w:t>默认产品成本</w:t>
      </w:r>
      <w:r>
        <w:rPr>
          <w:rFonts w:hint="eastAsia"/>
        </w:rPr>
        <w:t>进行计费》。</w:t>
      </w:r>
    </w:p>
    <w:p w14:paraId="0FE18A86" w14:textId="6F945ABC" w:rsidR="00FC0C0F" w:rsidRDefault="00FC0C0F" w:rsidP="00FC0C0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调整运输成本：将每个产品的运输成本添加到所有的运输方法费率中重新计算，建议关闭。</w:t>
      </w:r>
    </w:p>
    <w:p w14:paraId="2969CCF8" w14:textId="77254D53" w:rsidR="00FC0C0F" w:rsidRDefault="00FC0C0F" w:rsidP="00FC0C0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国家代码、州代码（也就是地区代码）：相应地区的一个代码，在上方可以点击查看所有的代码。</w:t>
      </w:r>
    </w:p>
    <w:p w14:paraId="70A1AF11" w14:textId="4B5EDC6F" w:rsidR="00FC0C0F" w:rsidRDefault="00FC0C0F" w:rsidP="00FC0C0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邮政编码：建议留空即可</w:t>
      </w:r>
    </w:p>
    <w:p w14:paraId="113B7C19" w14:textId="721A32C9" w:rsidR="00FC0C0F" w:rsidRDefault="00A718A3" w:rsidP="00FC0C0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线路成本：到达那个地区的运费</w:t>
      </w:r>
    </w:p>
    <w:p w14:paraId="721B37E9" w14:textId="7ACBEC35" w:rsidR="00A718A3" w:rsidRDefault="00A718A3" w:rsidP="00FC0C0F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项目成本：产品的成本</w:t>
      </w:r>
    </w:p>
    <w:p w14:paraId="010602FF" w14:textId="7C31A0B7" w:rsidR="00E81E94" w:rsidRDefault="00E81E94" w:rsidP="00E81E94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计算公式</w:t>
      </w:r>
    </w:p>
    <w:p w14:paraId="38E16AB3" w14:textId="77777777" w:rsidR="00A718A3" w:rsidRDefault="00A718A3" w:rsidP="00A718A3">
      <w:pPr>
        <w:pStyle w:val="a4"/>
        <w:numPr>
          <w:ilvl w:val="1"/>
          <w:numId w:val="3"/>
        </w:numPr>
        <w:ind w:firstLineChars="0"/>
      </w:pPr>
      <w:r>
        <w:rPr>
          <w:rFonts w:hint="eastAsia"/>
        </w:rPr>
        <w:t>情况一</w:t>
      </w:r>
    </w:p>
    <w:p w14:paraId="29634B68" w14:textId="4082088F" w:rsidR="00A718A3" w:rsidRDefault="00A718A3" w:rsidP="00A718A3">
      <w:pPr>
        <w:pStyle w:val="a4"/>
        <w:ind w:left="780" w:firstLineChars="0" w:firstLine="0"/>
      </w:pPr>
      <w:r w:rsidRPr="00A718A3">
        <w:rPr>
          <w:rFonts w:hint="eastAsia"/>
          <w:b/>
          <w:bCs/>
        </w:rPr>
        <w:t>后台设置不开启《单独的运输方式》</w:t>
      </w:r>
      <w:r>
        <w:rPr>
          <w:rFonts w:hint="eastAsia"/>
        </w:rPr>
        <w:t>：这个运输方式客户点击不到，不计费</w:t>
      </w:r>
    </w:p>
    <w:p w14:paraId="65480469" w14:textId="0FEB2A79" w:rsidR="00A718A3" w:rsidRDefault="00A718A3" w:rsidP="00A718A3">
      <w:pPr>
        <w:pStyle w:val="a4"/>
        <w:numPr>
          <w:ilvl w:val="1"/>
          <w:numId w:val="3"/>
        </w:numPr>
        <w:ind w:firstLineChars="0"/>
      </w:pPr>
      <w:r>
        <w:rPr>
          <w:rFonts w:hint="eastAsia"/>
        </w:rPr>
        <w:t>情况二</w:t>
      </w:r>
    </w:p>
    <w:p w14:paraId="4BC918DB" w14:textId="05432D2C" w:rsidR="00A718A3" w:rsidRDefault="00A718A3" w:rsidP="00A718A3">
      <w:pPr>
        <w:pStyle w:val="a4"/>
        <w:ind w:left="780" w:firstLineChars="0" w:firstLine="0"/>
      </w:pPr>
      <w:r>
        <w:rPr>
          <w:rFonts w:hint="eastAsia"/>
          <w:b/>
          <w:bCs/>
        </w:rPr>
        <w:t>不开启</w:t>
      </w:r>
      <w:r w:rsidRPr="00A718A3">
        <w:rPr>
          <w:rFonts w:hint="eastAsia"/>
          <w:b/>
          <w:bCs/>
        </w:rPr>
        <w:t>单独设置地区的第一（二、三）种运输方式计费</w:t>
      </w:r>
      <w:r>
        <w:rPr>
          <w:rFonts w:hint="eastAsia"/>
        </w:rPr>
        <w:t>：该运输方式按</w:t>
      </w:r>
      <w:r w:rsidRPr="00D90128">
        <w:rPr>
          <w:rFonts w:hint="eastAsia"/>
        </w:rPr>
        <w:t>默认产品成本</w:t>
      </w:r>
      <w:r>
        <w:rPr>
          <w:rFonts w:hint="eastAsia"/>
        </w:rPr>
        <w:t>计算，公式：最终运费=</w:t>
      </w:r>
      <w:r w:rsidRPr="00D90128">
        <w:rPr>
          <w:rFonts w:hint="eastAsia"/>
        </w:rPr>
        <w:t>默认产品成本</w:t>
      </w:r>
      <w:r>
        <w:rPr>
          <w:rFonts w:hint="eastAsia"/>
        </w:rPr>
        <w:t>×该运输方式的商品数量。</w:t>
      </w:r>
    </w:p>
    <w:p w14:paraId="1ADB7310" w14:textId="01A4872A" w:rsidR="00A718A3" w:rsidRDefault="00A718A3" w:rsidP="00A718A3">
      <w:pPr>
        <w:pStyle w:val="a4"/>
        <w:numPr>
          <w:ilvl w:val="1"/>
          <w:numId w:val="3"/>
        </w:numPr>
        <w:ind w:firstLineChars="0"/>
      </w:pPr>
      <w:r>
        <w:rPr>
          <w:rFonts w:hint="eastAsia"/>
        </w:rPr>
        <w:t>情况三</w:t>
      </w:r>
    </w:p>
    <w:p w14:paraId="1FE1FBF3" w14:textId="54A97D92" w:rsidR="00A718A3" w:rsidRPr="00A718A3" w:rsidRDefault="00A718A3" w:rsidP="00A718A3">
      <w:pPr>
        <w:pStyle w:val="a4"/>
        <w:ind w:left="780" w:firstLineChars="0" w:firstLine="0"/>
      </w:pPr>
      <w:r w:rsidRPr="00A718A3">
        <w:rPr>
          <w:rFonts w:hint="eastAsia"/>
          <w:b/>
          <w:bCs/>
        </w:rPr>
        <w:t>开启单独地区的第一（二、三）中运输方式但未设置客户</w:t>
      </w:r>
      <w:r>
        <w:rPr>
          <w:rFonts w:hint="eastAsia"/>
          <w:b/>
          <w:bCs/>
        </w:rPr>
        <w:t>配送</w:t>
      </w:r>
      <w:r w:rsidRPr="00A718A3">
        <w:rPr>
          <w:rFonts w:hint="eastAsia"/>
          <w:b/>
          <w:bCs/>
        </w:rPr>
        <w:t>地区的</w:t>
      </w:r>
      <w:r>
        <w:rPr>
          <w:rFonts w:hint="eastAsia"/>
          <w:b/>
          <w:bCs/>
        </w:rPr>
        <w:t>费用</w:t>
      </w:r>
      <w:r>
        <w:rPr>
          <w:rFonts w:hint="eastAsia"/>
        </w:rPr>
        <w:t>：该运输方式按</w:t>
      </w:r>
      <w:r w:rsidRPr="00D90128">
        <w:rPr>
          <w:rFonts w:hint="eastAsia"/>
        </w:rPr>
        <w:t>默认产品成本</w:t>
      </w:r>
      <w:r>
        <w:rPr>
          <w:rFonts w:hint="eastAsia"/>
        </w:rPr>
        <w:t>计算，公式：最终运费=</w:t>
      </w:r>
      <w:r w:rsidRPr="00D90128">
        <w:rPr>
          <w:rFonts w:hint="eastAsia"/>
        </w:rPr>
        <w:t>默认产品成本</w:t>
      </w:r>
      <w:r>
        <w:rPr>
          <w:rFonts w:hint="eastAsia"/>
        </w:rPr>
        <w:t>×该运输方式的商品数量。</w:t>
      </w:r>
    </w:p>
    <w:p w14:paraId="295F7F33" w14:textId="7D28B05F" w:rsidR="00A718A3" w:rsidRDefault="00A718A3" w:rsidP="00A718A3">
      <w:pPr>
        <w:pStyle w:val="a4"/>
        <w:numPr>
          <w:ilvl w:val="1"/>
          <w:numId w:val="3"/>
        </w:numPr>
        <w:ind w:firstLineChars="0"/>
      </w:pPr>
      <w:r>
        <w:rPr>
          <w:rFonts w:hint="eastAsia"/>
        </w:rPr>
        <w:t>情况四</w:t>
      </w:r>
    </w:p>
    <w:p w14:paraId="1D031FFB" w14:textId="33F534B8" w:rsidR="00A718A3" w:rsidRDefault="003C3128" w:rsidP="00A718A3">
      <w:pPr>
        <w:pStyle w:val="a4"/>
        <w:ind w:left="780" w:firstLineChars="0" w:firstLine="0"/>
      </w:pPr>
      <w:r w:rsidRPr="00A718A3">
        <w:rPr>
          <w:rFonts w:hint="eastAsia"/>
          <w:b/>
          <w:bCs/>
        </w:rPr>
        <w:t>开启单独地区的第一（二、三）中运输方式</w:t>
      </w:r>
      <w:r>
        <w:rPr>
          <w:rFonts w:hint="eastAsia"/>
          <w:b/>
          <w:bCs/>
        </w:rPr>
        <w:t>并且</w:t>
      </w:r>
      <w:r w:rsidRPr="00A718A3">
        <w:rPr>
          <w:rFonts w:hint="eastAsia"/>
          <w:b/>
          <w:bCs/>
        </w:rPr>
        <w:t>设置</w:t>
      </w:r>
      <w:r>
        <w:rPr>
          <w:rFonts w:hint="eastAsia"/>
          <w:b/>
          <w:bCs/>
        </w:rPr>
        <w:t>了</w:t>
      </w:r>
      <w:r w:rsidRPr="00A718A3">
        <w:rPr>
          <w:rFonts w:hint="eastAsia"/>
          <w:b/>
          <w:bCs/>
        </w:rPr>
        <w:t>客户</w:t>
      </w:r>
      <w:r>
        <w:rPr>
          <w:rFonts w:hint="eastAsia"/>
          <w:b/>
          <w:bCs/>
        </w:rPr>
        <w:t>配送</w:t>
      </w:r>
      <w:r w:rsidRPr="00A718A3">
        <w:rPr>
          <w:rFonts w:hint="eastAsia"/>
          <w:b/>
          <w:bCs/>
        </w:rPr>
        <w:t>地区的</w:t>
      </w:r>
      <w:r>
        <w:rPr>
          <w:rFonts w:hint="eastAsia"/>
          <w:b/>
          <w:bCs/>
        </w:rPr>
        <w:t>费用</w:t>
      </w:r>
      <w:r w:rsidRPr="003C3128">
        <w:rPr>
          <w:rFonts w:hint="eastAsia"/>
        </w:rPr>
        <w:t>：</w:t>
      </w:r>
      <w:r>
        <w:rPr>
          <w:rFonts w:hint="eastAsia"/>
        </w:rPr>
        <w:t>该运输方式运费按设置的计算，公式：最终运费=</w:t>
      </w:r>
      <w:r w:rsidR="009527C7">
        <w:rPr>
          <w:rFonts w:hint="eastAsia"/>
        </w:rPr>
        <w:t>线路成本+</w:t>
      </w:r>
      <w:r>
        <w:rPr>
          <w:rFonts w:hint="eastAsia"/>
        </w:rPr>
        <w:t>项目成本×商品数量。</w:t>
      </w:r>
    </w:p>
    <w:p w14:paraId="378A6471" w14:textId="77777777" w:rsidR="00E81E94" w:rsidRPr="008D42FA" w:rsidRDefault="00E81E94" w:rsidP="003C3128">
      <w:pPr>
        <w:pStyle w:val="a4"/>
        <w:ind w:left="360" w:firstLineChars="0" w:firstLine="0"/>
      </w:pPr>
    </w:p>
    <w:sectPr w:rsidR="00E81E94" w:rsidRPr="008D4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64E7"/>
    <w:multiLevelType w:val="hybridMultilevel"/>
    <w:tmpl w:val="745C5F60"/>
    <w:lvl w:ilvl="0" w:tplc="C5420E98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plc="7A966C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A14E45"/>
    <w:multiLevelType w:val="hybridMultilevel"/>
    <w:tmpl w:val="2FF42260"/>
    <w:lvl w:ilvl="0" w:tplc="A5982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BFE32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734C0D"/>
    <w:multiLevelType w:val="hybridMultilevel"/>
    <w:tmpl w:val="3DB0166E"/>
    <w:lvl w:ilvl="0" w:tplc="6270C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FA"/>
    <w:rsid w:val="003C3128"/>
    <w:rsid w:val="00685181"/>
    <w:rsid w:val="007367EE"/>
    <w:rsid w:val="008D42FA"/>
    <w:rsid w:val="009527C7"/>
    <w:rsid w:val="00A718A3"/>
    <w:rsid w:val="00AD1B41"/>
    <w:rsid w:val="00D90128"/>
    <w:rsid w:val="00E81E94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2B0C"/>
  <w15:chartTrackingRefBased/>
  <w15:docId w15:val="{C4D0D9E2-6B77-44B4-A9E6-4BB5BB1E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2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D42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42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FA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8D42FA"/>
    <w:rPr>
      <w:b/>
      <w:bCs/>
    </w:rPr>
  </w:style>
  <w:style w:type="character" w:customStyle="1" w:styleId="20">
    <w:name w:val="标题 2 字符"/>
    <w:basedOn w:val="a0"/>
    <w:link w:val="2"/>
    <w:uiPriority w:val="9"/>
    <w:rsid w:val="008D42F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D42FA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8D42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f085214</dc:creator>
  <cp:keywords/>
  <dc:description/>
  <cp:lastModifiedBy>f085214</cp:lastModifiedBy>
  <cp:revision>3</cp:revision>
  <dcterms:created xsi:type="dcterms:W3CDTF">2022-11-28T05:08:00Z</dcterms:created>
  <dcterms:modified xsi:type="dcterms:W3CDTF">2022-11-29T06:57:00Z</dcterms:modified>
</cp:coreProperties>
</file>